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A9" w:rsidRPr="00E17A28" w:rsidRDefault="00E20AA9" w:rsidP="00E20AA9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  <w:color w:val="4F81BD"/>
        </w:rPr>
      </w:pPr>
      <w:r w:rsidRPr="00E17A28">
        <w:rPr>
          <w:rFonts w:eastAsia="Times New Roman"/>
          <w:b/>
          <w:bCs/>
          <w:i/>
        </w:rPr>
        <w:t xml:space="preserve">Załącznik nr 2 do ogłoszenia o naborze 1/2016 </w:t>
      </w:r>
    </w:p>
    <w:p w:rsidR="00E20AA9" w:rsidRDefault="00E20AA9" w:rsidP="00E20AA9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</w:rPr>
      </w:pPr>
    </w:p>
    <w:p w:rsidR="00E20AA9" w:rsidRPr="00E17A28" w:rsidRDefault="00E20AA9" w:rsidP="00E20AA9">
      <w:pPr>
        <w:tabs>
          <w:tab w:val="left" w:pos="4678"/>
        </w:tabs>
        <w:spacing w:after="0" w:line="360" w:lineRule="auto"/>
        <w:jc w:val="both"/>
        <w:rPr>
          <w:b/>
          <w:sz w:val="20"/>
          <w:szCs w:val="20"/>
        </w:rPr>
      </w:pPr>
    </w:p>
    <w:p w:rsidR="00E20AA9" w:rsidRPr="00E17A28" w:rsidRDefault="00E20AA9" w:rsidP="00E20AA9">
      <w:pPr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Imię i Nazwisko/Nazwa beneficjenta:</w:t>
      </w:r>
      <w:r w:rsidRPr="00E17A28">
        <w:rPr>
          <w:sz w:val="20"/>
          <w:szCs w:val="20"/>
        </w:rPr>
        <w:t xml:space="preserve"> ……………………………………………………………</w:t>
      </w:r>
    </w:p>
    <w:p w:rsidR="00E20AA9" w:rsidRPr="00E17A28" w:rsidRDefault="00E20AA9" w:rsidP="00E20AA9">
      <w:pPr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Adre</w:t>
      </w:r>
      <w:r>
        <w:rPr>
          <w:b/>
          <w:sz w:val="20"/>
          <w:szCs w:val="20"/>
        </w:rPr>
        <w:t>s:</w:t>
      </w:r>
      <w:r w:rsidRPr="00E17A28">
        <w:rPr>
          <w:b/>
          <w:sz w:val="20"/>
          <w:szCs w:val="20"/>
        </w:rPr>
        <w:t xml:space="preserve"> </w:t>
      </w:r>
      <w:r w:rsidRPr="00E17A28">
        <w:rPr>
          <w:sz w:val="20"/>
          <w:szCs w:val="20"/>
        </w:rPr>
        <w:t>……………………………………………………………</w:t>
      </w:r>
    </w:p>
    <w:p w:rsidR="00E20AA9" w:rsidRPr="00E17A28" w:rsidRDefault="00E20AA9" w:rsidP="00E20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Tytuł wniosku</w:t>
      </w:r>
      <w:r>
        <w:rPr>
          <w:b/>
          <w:sz w:val="20"/>
          <w:szCs w:val="20"/>
        </w:rPr>
        <w:t>:</w:t>
      </w:r>
      <w:r w:rsidRPr="00E17A28">
        <w:rPr>
          <w:sz w:val="20"/>
          <w:szCs w:val="20"/>
        </w:rPr>
        <w:t>…………………………………………………………...</w:t>
      </w:r>
      <w:r w:rsidRPr="00E17A28">
        <w:rPr>
          <w:sz w:val="20"/>
          <w:szCs w:val="20"/>
        </w:rPr>
        <w:tab/>
      </w:r>
    </w:p>
    <w:p w:rsidR="00E20AA9" w:rsidRPr="00E17A28" w:rsidRDefault="00E20AA9" w:rsidP="00E20AA9">
      <w:pPr>
        <w:spacing w:after="0" w:line="360" w:lineRule="auto"/>
        <w:jc w:val="both"/>
        <w:rPr>
          <w:sz w:val="20"/>
          <w:szCs w:val="20"/>
        </w:rPr>
      </w:pPr>
    </w:p>
    <w:p w:rsidR="00E20AA9" w:rsidRPr="00E17A28" w:rsidRDefault="00E20AA9" w:rsidP="00E20AA9">
      <w:pPr>
        <w:spacing w:line="240" w:lineRule="auto"/>
        <w:jc w:val="center"/>
        <w:rPr>
          <w:lang w:eastAsia="pl-PL"/>
        </w:rPr>
      </w:pPr>
      <w:r w:rsidRPr="00E17A28">
        <w:rPr>
          <w:lang w:eastAsia="pl-PL"/>
        </w:rPr>
        <w:t>UZASADNIENIE ZGODNOŚCI OPERACJI Z LOKALNYMI KRYTERIAMI WYBORU</w:t>
      </w:r>
    </w:p>
    <w:p w:rsidR="00E20AA9" w:rsidRPr="00E17A28" w:rsidRDefault="00E20AA9" w:rsidP="00E20AA9">
      <w:pPr>
        <w:spacing w:after="0" w:line="240" w:lineRule="auto"/>
        <w:ind w:right="80"/>
        <w:jc w:val="both"/>
        <w:rPr>
          <w:i/>
          <w:sz w:val="20"/>
          <w:lang w:eastAsia="pl-PL"/>
        </w:rPr>
      </w:pPr>
      <w:r w:rsidRPr="00E17A28">
        <w:rPr>
          <w:i/>
          <w:sz w:val="20"/>
          <w:vertAlign w:val="superscript"/>
          <w:lang w:eastAsia="pl-PL"/>
        </w:rPr>
        <w:t>*</w:t>
      </w:r>
      <w:r w:rsidRPr="00E17A28">
        <w:rPr>
          <w:i/>
          <w:sz w:val="20"/>
          <w:lang w:eastAsia="pl-PL"/>
        </w:rPr>
        <w:t>Beneficjent powinien uzasadnić zgodność operacji z poszczególnymi</w:t>
      </w:r>
      <w:r>
        <w:rPr>
          <w:i/>
          <w:sz w:val="20"/>
          <w:lang w:eastAsia="pl-PL"/>
        </w:rPr>
        <w:t xml:space="preserve"> lokalnymi kryteriami wyboru</w:t>
      </w:r>
      <w:r w:rsidRPr="00E17A28">
        <w:rPr>
          <w:i/>
          <w:sz w:val="20"/>
          <w:lang w:eastAsia="pl-PL"/>
        </w:rPr>
        <w:t xml:space="preserve"> </w:t>
      </w:r>
      <w:r>
        <w:rPr>
          <w:i/>
          <w:sz w:val="20"/>
          <w:lang w:eastAsia="pl-PL"/>
        </w:rPr>
        <w:t xml:space="preserve">                                 </w:t>
      </w:r>
      <w:r w:rsidRPr="00E17A28">
        <w:rPr>
          <w:i/>
          <w:sz w:val="20"/>
          <w:lang w:eastAsia="pl-PL"/>
        </w:rPr>
        <w:t xml:space="preserve">z odniesieniem do danych zawartych we wniosku o przyznanie pomocy. Uzasadnienie musi być spójne </w:t>
      </w:r>
      <w:r>
        <w:rPr>
          <w:i/>
          <w:sz w:val="20"/>
          <w:lang w:eastAsia="pl-PL"/>
        </w:rPr>
        <w:t xml:space="preserve">                            </w:t>
      </w:r>
      <w:r w:rsidRPr="00E17A28">
        <w:rPr>
          <w:i/>
          <w:sz w:val="20"/>
          <w:lang w:eastAsia="pl-PL"/>
        </w:rPr>
        <w:t>i wynikać z wniosku o przyznanie pomocy, w szczególności z opisem planowanej operacji, planem finansowym, zestawieniem rzeczowo-finansowym operacji, opisem zadań wymienionych w zestawieniu rzeczowo-finansowym operacji oraz załącznikami do wniosku. Beneficjent może przedstawić dodatkowe załączniki, które uwiarygodnią uzasadnienia do kryteriów i danych zawartych we wniosku.</w:t>
      </w:r>
    </w:p>
    <w:p w:rsidR="00E20AA9" w:rsidRPr="00E17A28" w:rsidRDefault="00E20AA9" w:rsidP="00E20AA9">
      <w:pPr>
        <w:spacing w:after="0" w:line="240" w:lineRule="auto"/>
        <w:ind w:right="80"/>
        <w:jc w:val="both"/>
        <w:rPr>
          <w:i/>
          <w:sz w:val="20"/>
          <w:lang w:eastAsia="pl-PL"/>
        </w:rPr>
      </w:pPr>
    </w:p>
    <w:tbl>
      <w:tblPr>
        <w:tblStyle w:val="Tabela-Siatka"/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8079"/>
      </w:tblGrid>
      <w:tr w:rsidR="00E20AA9" w:rsidRPr="00E17A28" w:rsidTr="001C7A32">
        <w:trPr>
          <w:trHeight w:val="236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</w:rPr>
              <w:t>Kryterium: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</w:rPr>
              <w:t>Uzasadnienie</w:t>
            </w:r>
            <w:r w:rsidRPr="00E17A28">
              <w:rPr>
                <w:b/>
                <w:sz w:val="18"/>
                <w:szCs w:val="18"/>
                <w:vertAlign w:val="superscript"/>
              </w:rPr>
              <w:t>*</w:t>
            </w:r>
            <w:r w:rsidRPr="00E17A28">
              <w:rPr>
                <w:b/>
                <w:sz w:val="18"/>
                <w:szCs w:val="18"/>
              </w:rPr>
              <w:t>:</w:t>
            </w: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I. Wnioskowana kwota pomocy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II. </w:t>
            </w:r>
            <w:r w:rsidRPr="00E17A28">
              <w:rPr>
                <w:b/>
                <w:bCs/>
                <w:sz w:val="18"/>
                <w:szCs w:val="18"/>
              </w:rPr>
              <w:t>Dostosowania do potrzeb osób niepełnosprawnych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rPr>
                <w:b/>
                <w:sz w:val="18"/>
                <w:szCs w:val="18"/>
                <w:highlight w:val="yellow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III. Planowana operacja zakłada realizację celów środowiskowych lub klimatycznych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IV. Miejsce realizacji operacji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V. Powiązanie operacji z operacjami </w:t>
            </w:r>
            <w:r w:rsidRPr="00E17A28">
              <w:rPr>
                <w:b/>
                <w:sz w:val="18"/>
                <w:szCs w:val="18"/>
                <w:lang w:eastAsia="ar-SA"/>
              </w:rPr>
              <w:br/>
              <w:t>z przedsięwzięcia „Lokalne inicjatywy promujące dziedzictwo Ziemi Sierpeckiej”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  <w:hideMark/>
          </w:tcPr>
          <w:p w:rsidR="00E20AA9" w:rsidRPr="00E17A28" w:rsidRDefault="00E20AA9" w:rsidP="001C7A32">
            <w:pPr>
              <w:rPr>
                <w:b/>
                <w:bCs/>
                <w:sz w:val="18"/>
                <w:szCs w:val="18"/>
              </w:rPr>
            </w:pPr>
            <w:r w:rsidRPr="00E17A28">
              <w:rPr>
                <w:b/>
                <w:bCs/>
                <w:sz w:val="18"/>
                <w:szCs w:val="18"/>
              </w:rPr>
              <w:t xml:space="preserve">VI. Projekt zakłada promocję LGD </w:t>
            </w:r>
            <w:r w:rsidRPr="00E17A28">
              <w:rPr>
                <w:b/>
                <w:bCs/>
                <w:sz w:val="18"/>
                <w:szCs w:val="18"/>
              </w:rPr>
              <w:br/>
              <w:t>i LSR</w:t>
            </w:r>
          </w:p>
        </w:tc>
        <w:tc>
          <w:tcPr>
            <w:tcW w:w="8079" w:type="dxa"/>
            <w:hideMark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  <w:tr w:rsidR="00E20AA9" w:rsidRPr="00E17A28" w:rsidTr="001C7A32">
        <w:trPr>
          <w:trHeight w:val="1134"/>
          <w:jc w:val="center"/>
        </w:trPr>
        <w:tc>
          <w:tcPr>
            <w:tcW w:w="1820" w:type="dxa"/>
          </w:tcPr>
          <w:p w:rsidR="00E20AA9" w:rsidRPr="00E17A28" w:rsidRDefault="00E20AA9" w:rsidP="001C7A32">
            <w:pPr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lastRenderedPageBreak/>
              <w:t>VII. Konsultacja wniosku o dofinansowanie operacji z biurem LGD</w:t>
            </w:r>
          </w:p>
        </w:tc>
        <w:tc>
          <w:tcPr>
            <w:tcW w:w="8079" w:type="dxa"/>
          </w:tcPr>
          <w:p w:rsidR="00E20AA9" w:rsidRPr="00E17A28" w:rsidRDefault="00E20AA9" w:rsidP="001C7A32">
            <w:pPr>
              <w:rPr>
                <w:sz w:val="18"/>
                <w:szCs w:val="18"/>
              </w:rPr>
            </w:pPr>
          </w:p>
        </w:tc>
      </w:tr>
    </w:tbl>
    <w:p w:rsidR="00E20AA9" w:rsidRPr="00E17A28" w:rsidRDefault="00E20AA9" w:rsidP="00E20AA9"/>
    <w:p w:rsidR="00E20AA9" w:rsidRPr="00E17A28" w:rsidRDefault="00E20AA9" w:rsidP="00E20AA9">
      <w:pPr>
        <w:spacing w:after="0"/>
        <w:jc w:val="right"/>
      </w:pPr>
      <w:r w:rsidRPr="00E17A28">
        <w:t>………………………………..</w:t>
      </w:r>
    </w:p>
    <w:p w:rsidR="00E20AA9" w:rsidRPr="00E17A28" w:rsidRDefault="00E20AA9" w:rsidP="00E20AA9">
      <w:pPr>
        <w:spacing w:after="0"/>
        <w:jc w:val="right"/>
        <w:rPr>
          <w:i/>
        </w:rPr>
      </w:pPr>
      <w:r w:rsidRPr="00E17A28">
        <w:rPr>
          <w:i/>
        </w:rPr>
        <w:t>Data i podpis</w:t>
      </w:r>
    </w:p>
    <w:p w:rsidR="00B17EC3" w:rsidRDefault="00B17EC3">
      <w:bookmarkStart w:id="0" w:name="_GoBack"/>
      <w:bookmarkEnd w:id="0"/>
    </w:p>
    <w:sectPr w:rsidR="00B17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C0" w:rsidRDefault="008D4BC0" w:rsidP="00E20AA9">
      <w:pPr>
        <w:spacing w:after="0" w:line="240" w:lineRule="auto"/>
      </w:pPr>
      <w:r>
        <w:separator/>
      </w:r>
    </w:p>
  </w:endnote>
  <w:endnote w:type="continuationSeparator" w:id="0">
    <w:p w:rsidR="008D4BC0" w:rsidRDefault="008D4BC0" w:rsidP="00E2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C0" w:rsidRDefault="008D4BC0" w:rsidP="00E20AA9">
      <w:pPr>
        <w:spacing w:after="0" w:line="240" w:lineRule="auto"/>
      </w:pPr>
      <w:r>
        <w:separator/>
      </w:r>
    </w:p>
  </w:footnote>
  <w:footnote w:type="continuationSeparator" w:id="0">
    <w:p w:rsidR="008D4BC0" w:rsidRDefault="008D4BC0" w:rsidP="00E2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E20AA9" w:rsidRPr="00573FAD" w:rsidTr="001C7A32">
      <w:trPr>
        <w:trHeight w:val="1180"/>
      </w:trPr>
      <w:tc>
        <w:tcPr>
          <w:tcW w:w="2668" w:type="dxa"/>
          <w:vAlign w:val="center"/>
        </w:tcPr>
        <w:p w:rsidR="00E20AA9" w:rsidRPr="00573FAD" w:rsidRDefault="00E20AA9" w:rsidP="001C7A32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7110B3C5" wp14:editId="28CD8713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E20AA9" w:rsidRPr="00573FAD" w:rsidRDefault="00E20AA9" w:rsidP="001C7A32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ED5EE94" wp14:editId="002E9210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E20AA9" w:rsidRPr="00573FAD" w:rsidRDefault="00E20AA9" w:rsidP="001C7A32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15A631AD" wp14:editId="23CC86BA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E20AA9" w:rsidRPr="00573FAD" w:rsidRDefault="00E20AA9" w:rsidP="001C7A32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78595D59" wp14:editId="175F1233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0AA9" w:rsidRDefault="00E20AA9" w:rsidP="00E20AA9">
    <w:pPr>
      <w:pStyle w:val="Nagwek"/>
    </w:pPr>
  </w:p>
  <w:p w:rsidR="00E20AA9" w:rsidRDefault="00E20AA9" w:rsidP="00E20AA9">
    <w:pPr>
      <w:pStyle w:val="Nagwek"/>
    </w:pPr>
  </w:p>
  <w:p w:rsidR="00E20AA9" w:rsidRDefault="00E20AA9" w:rsidP="00E20AA9">
    <w:pPr>
      <w:pStyle w:val="Nagwek"/>
    </w:pPr>
  </w:p>
  <w:p w:rsidR="00E20AA9" w:rsidRDefault="00E20AA9" w:rsidP="00E20AA9">
    <w:pPr>
      <w:pStyle w:val="Nagwek"/>
    </w:pPr>
  </w:p>
  <w:p w:rsidR="00E20AA9" w:rsidRDefault="00E20AA9" w:rsidP="00E20AA9">
    <w:pPr>
      <w:pStyle w:val="Nagwek"/>
    </w:pPr>
  </w:p>
  <w:p w:rsidR="00E20AA9" w:rsidRPr="00E20AA9" w:rsidRDefault="00E20AA9" w:rsidP="00E20AA9">
    <w:pPr>
      <w:pStyle w:val="Nagwek"/>
      <w:jc w:val="center"/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C"/>
    <w:rsid w:val="008D4BC0"/>
    <w:rsid w:val="00A815FC"/>
    <w:rsid w:val="00B17EC3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A9"/>
  </w:style>
  <w:style w:type="paragraph" w:styleId="Stopka">
    <w:name w:val="footer"/>
    <w:basedOn w:val="Normalny"/>
    <w:link w:val="StopkaZnak"/>
    <w:uiPriority w:val="99"/>
    <w:unhideWhenUsed/>
    <w:rsid w:val="00E2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A9"/>
  </w:style>
  <w:style w:type="table" w:styleId="Tabela-Siatka">
    <w:name w:val="Table Grid"/>
    <w:basedOn w:val="Standardowy"/>
    <w:uiPriority w:val="59"/>
    <w:rsid w:val="00E2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A9"/>
  </w:style>
  <w:style w:type="paragraph" w:styleId="Stopka">
    <w:name w:val="footer"/>
    <w:basedOn w:val="Normalny"/>
    <w:link w:val="StopkaZnak"/>
    <w:uiPriority w:val="99"/>
    <w:unhideWhenUsed/>
    <w:rsid w:val="00E2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A9"/>
  </w:style>
  <w:style w:type="table" w:styleId="Tabela-Siatka">
    <w:name w:val="Table Grid"/>
    <w:basedOn w:val="Standardowy"/>
    <w:uiPriority w:val="59"/>
    <w:rsid w:val="00E2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SP</dc:creator>
  <cp:keywords/>
  <dc:description/>
  <cp:lastModifiedBy>LGD SP</cp:lastModifiedBy>
  <cp:revision>2</cp:revision>
  <dcterms:created xsi:type="dcterms:W3CDTF">2016-10-18T05:45:00Z</dcterms:created>
  <dcterms:modified xsi:type="dcterms:W3CDTF">2016-10-18T05:46:00Z</dcterms:modified>
</cp:coreProperties>
</file>